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09" w:lineRule="exact"/>
        <w:ind w:left="1874" w:right="0" w:firstLine="0"/>
        <w:jc w:val="left"/>
        <w:rPr>
          <w:rFonts w:ascii="Times New Roman"/>
          <w:color w:val="000000"/>
          <w:spacing w:val="0"/>
          <w:sz w:val="3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35.8499984741211pt;margin-top:221.75pt;z-index:-3;width:509.100006103516pt;height:559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imes New Roman" w:hAnsi="Times New Roman" w:cs="Times New Roman"/>
          <w:color w:val="000000"/>
          <w:spacing w:val="-1"/>
          <w:sz w:val="36"/>
        </w:rPr>
        <w:t>FUNDAÇÃO</w:t>
      </w:r>
      <w:r>
        <w:rPr>
          <w:rFonts w:ascii="Times New Roman"/>
          <w:color w:val="000000"/>
          <w:spacing w:val="1"/>
          <w:sz w:val="36"/>
        </w:rPr>
        <w:t xml:space="preserve"> </w:t>
      </w:r>
      <w:r>
        <w:rPr>
          <w:rFonts w:ascii="Times New Roman"/>
          <w:color w:val="000000"/>
          <w:spacing w:val="0"/>
          <w:sz w:val="36"/>
        </w:rPr>
        <w:t>HOSPITAL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Times New Roman"/>
          <w:color w:val="000000"/>
          <w:spacing w:val="0"/>
          <w:sz w:val="36"/>
        </w:rPr>
        <w:t>SANTA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Times New Roman"/>
          <w:color w:val="000000"/>
          <w:spacing w:val="0"/>
          <w:sz w:val="36"/>
        </w:rPr>
        <w:t>LYDIA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37" w:after="0" w:line="255" w:lineRule="exact"/>
        <w:ind w:left="247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Rua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Tamandaré,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14.085-070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Elíseos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6" w:after="0" w:line="255" w:lineRule="exact"/>
        <w:ind w:left="313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Ribeirão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Tel.(16)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6" w:after="0" w:line="231" w:lineRule="exact"/>
        <w:ind w:left="240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CNPJ-MF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nº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13.370.183/0001-89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Inscr.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Municipal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nº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149977/01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261" w:after="0" w:line="303" w:lineRule="exact"/>
        <w:ind w:left="3317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Execução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dos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Contratos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3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Gestão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spacing w:before="338" w:after="0" w:line="290" w:lineRule="exact"/>
        <w:ind w:left="55" w:right="983" w:firstLine="67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Fundação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Hospital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Lydia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apresenta,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conforme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previsto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Art.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4°,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§2°,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Lei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2.415/2010,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relatório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 xml:space="preserve">de </w:t>
      </w:r>
      <w:r>
        <w:rPr>
          <w:rFonts w:ascii="Calibri" w:hAnsi="Calibri" w:cs="Calibri"/>
          <w:color w:val="000000"/>
          <w:spacing w:val="0"/>
          <w:sz w:val="22"/>
        </w:rPr>
        <w:t>execução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orçamentária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prestar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contas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seus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respectivos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Gestão,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referente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exercício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467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2023.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298" w:after="0" w:line="253" w:lineRule="exact"/>
        <w:ind w:left="1764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002/2018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13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Maio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385"/>
          <w:sz w:val="20"/>
        </w:rPr>
        <w:t xml:space="preserve"> </w:t>
      </w:r>
      <w:r>
        <w:rPr>
          <w:rFonts w:ascii="Calibri"/>
          <w:b w:val="on"/>
          <w:color w:val="000000"/>
          <w:spacing w:val="32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  <w:u w:val="single"/>
        </w:rPr>
        <w:t>Serviços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2"/>
          <w:sz w:val="20"/>
          <w:u w:val="single"/>
        </w:rPr>
        <w:t>de</w:t>
      </w:r>
      <w:r>
        <w:rPr>
          <w:rFonts w:ascii="Calibri"/>
          <w:color w:val="000000"/>
          <w:spacing w:val="-5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Terceiros</w:t>
      </w:r>
      <w:r>
        <w:rPr>
          <w:rFonts w:ascii="Calibri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Pessoa</w:t>
      </w:r>
      <w:r>
        <w:rPr>
          <w:rFonts w:ascii="Calibri"/>
          <w:color w:val="000000"/>
          <w:spacing w:val="2"/>
          <w:sz w:val="20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  <w:u w:val="single"/>
        </w:rPr>
        <w:t>Jurídica</w:t>
      </w:r>
      <w:r>
        <w:rPr>
          <w:rFonts w:ascii="Calibri"/>
          <w:color w:val="000000"/>
          <w:spacing w:val="1813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1.500.000,00</w:t>
      </w:r>
      <w:r>
        <w:rPr>
          <w:rFonts w:ascii="Calibri"/>
          <w:color w:val="000000"/>
          <w:spacing w:val="1186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1.500.000,00</w:t>
      </w:r>
      <w:r>
        <w:rPr>
          <w:rFonts w:ascii="Calibri"/>
          <w:color w:val="000000"/>
          <w:spacing w:val="754"/>
          <w:sz w:val="20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u w:val="single"/>
        </w:rPr>
        <w:t>100%</w:t>
      </w:r>
      <w:r>
        <w:rPr>
          <w:rFonts w:ascii="Calibri" w:hAnsi="Calibri" w:cs="Calibri"/>
          <w:color w:val="000000"/>
          <w:spacing w:val="-1"/>
          <w:sz w:val="20"/>
          <w:u w:val="single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23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1.500.000,00</w:t>
      </w:r>
      <w:r>
        <w:rPr>
          <w:rFonts w:ascii="Calibri"/>
          <w:b w:val="on"/>
          <w:color w:val="000000"/>
          <w:spacing w:val="11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1.500.000,00</w:t>
      </w:r>
      <w:r>
        <w:rPr>
          <w:rFonts w:ascii="Calibri"/>
          <w:b w:val="on"/>
          <w:color w:val="000000"/>
          <w:spacing w:val="75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100%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661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002/2018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13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Maio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Municipal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385"/>
          <w:sz w:val="20"/>
        </w:rPr>
        <w:t xml:space="preserve"> </w:t>
      </w:r>
      <w:r>
        <w:rPr>
          <w:rFonts w:ascii="Calibri"/>
          <w:b w:val="on"/>
          <w:color w:val="000000"/>
          <w:spacing w:val="32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Materiais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Consumo</w:t>
      </w:r>
      <w:r>
        <w:rPr>
          <w:rFonts w:ascii="Calibri"/>
          <w:color w:val="000000"/>
          <w:spacing w:val="249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248.972,16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506.720,64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204%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Medicamentos</w:t>
      </w:r>
      <w:r>
        <w:rPr>
          <w:rFonts w:ascii="Calibri"/>
          <w:color w:val="000000"/>
          <w:spacing w:val="371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270.000,00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556.688,68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206%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62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395.268,15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481.331,54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122%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2.648.513,28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2.305.545,42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87%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96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969.249,81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417.282,50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43%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Equipamentos</w:t>
      </w:r>
      <w:r>
        <w:rPr>
          <w:rFonts w:ascii="Calibri"/>
          <w:color w:val="000000"/>
          <w:spacing w:val="280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179.630,88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122.758,00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68%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340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141.234,06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184.839,28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131%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Apoio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Compartilhado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da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FHSL</w:t>
      </w:r>
      <w:r>
        <w:rPr>
          <w:rFonts w:ascii="Calibri"/>
          <w:color w:val="000000"/>
          <w:spacing w:val="140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574.130,88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898.742,24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157%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Outras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Despesas</w:t>
      </w:r>
      <w:r>
        <w:rPr>
          <w:rFonts w:ascii="Calibri"/>
          <w:color w:val="000000"/>
          <w:spacing w:val="36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10.380,00</w:t>
      </w:r>
      <w:r>
        <w:rPr>
          <w:rFonts w:ascii="Calibri"/>
          <w:color w:val="000000"/>
          <w:spacing w:val="153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6.438,00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62%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23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5.437.379,22</w:t>
      </w:r>
      <w:r>
        <w:rPr>
          <w:rFonts w:ascii="Calibri"/>
          <w:b w:val="on"/>
          <w:color w:val="000000"/>
          <w:spacing w:val="11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5.480.346,30</w:t>
      </w:r>
      <w:r>
        <w:rPr>
          <w:rFonts w:ascii="Calibri"/>
          <w:b w:val="on"/>
          <w:color w:val="000000"/>
          <w:spacing w:val="42"/>
          <w:sz w:val="20"/>
        </w:rPr>
        <w:t xml:space="preserve"> </w:t>
      </w:r>
      <w:r>
        <w:rPr>
          <w:rFonts w:ascii="Calibri"/>
          <w:b w:val="on"/>
          <w:color w:val="000000"/>
          <w:spacing w:val="538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100,79%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4" w:after="0" w:line="253" w:lineRule="exact"/>
        <w:ind w:left="1788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n°146/2023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13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de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Maio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3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243.930,36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236.605,34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97%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8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4.902.124,80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4.902.124,80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23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5.146.055,16</w:t>
      </w:r>
      <w:r>
        <w:rPr>
          <w:rFonts w:ascii="Calibri"/>
          <w:b w:val="on"/>
          <w:color w:val="000000"/>
          <w:spacing w:val="11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5.138.730,14</w:t>
      </w:r>
      <w:r>
        <w:rPr>
          <w:rFonts w:ascii="Calibri"/>
          <w:b w:val="on"/>
          <w:color w:val="000000"/>
          <w:spacing w:val="75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100%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685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n°146/2023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13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de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Maio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Municipal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Materiais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Consumo</w:t>
      </w:r>
      <w:r>
        <w:rPr>
          <w:rFonts w:ascii="Calibri"/>
          <w:color w:val="000000"/>
          <w:spacing w:val="249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746.916,48</w:t>
      </w:r>
      <w:r>
        <w:rPr>
          <w:rFonts w:ascii="Calibri"/>
          <w:color w:val="000000"/>
          <w:spacing w:val="118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1.012.641,94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136%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Medicamentos</w:t>
      </w:r>
      <w:r>
        <w:rPr>
          <w:rFonts w:ascii="Calibri"/>
          <w:color w:val="000000"/>
          <w:spacing w:val="371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810.000,00</w:t>
      </w:r>
      <w:r>
        <w:rPr>
          <w:rFonts w:ascii="Calibri"/>
          <w:color w:val="000000"/>
          <w:spacing w:val="118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1.493.708,94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184%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4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1.185.804,45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1.168.645,57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99%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7.945.539,93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7.910.208,91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8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2.505.624,63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897.379,65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36%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Equipamentos</w:t>
      </w:r>
      <w:r>
        <w:rPr>
          <w:rFonts w:ascii="Calibri"/>
          <w:color w:val="000000"/>
          <w:spacing w:val="280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538.892,64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411.524,14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76%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340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423.702,18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678.780,09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160%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Apoio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Compartilhado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da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FHSL</w:t>
      </w:r>
      <w:r>
        <w:rPr>
          <w:rFonts w:ascii="Calibri"/>
          <w:color w:val="000000"/>
          <w:spacing w:val="125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1.722.392,64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2.610.124,98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152%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Investimentos</w:t>
      </w:r>
      <w:r>
        <w:rPr>
          <w:rFonts w:ascii="Calibri"/>
          <w:color w:val="000000"/>
          <w:spacing w:val="38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85.000,00</w:t>
      </w:r>
      <w:r>
        <w:rPr>
          <w:rFonts w:ascii="Calibri"/>
          <w:color w:val="000000"/>
          <w:spacing w:val="198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0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Outras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Despesas</w:t>
      </w:r>
      <w:r>
        <w:rPr>
          <w:rFonts w:ascii="Calibri"/>
          <w:color w:val="000000"/>
          <w:spacing w:val="36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31.140,00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53.850,00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173%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Itens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não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previstos</w:t>
      </w:r>
      <w:r>
        <w:rPr>
          <w:rFonts w:ascii="Calibri"/>
          <w:color w:val="000000"/>
          <w:spacing w:val="40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53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185.874,66</w:t>
      </w:r>
      <w:r>
        <w:rPr>
          <w:rFonts w:ascii="Calibri"/>
          <w:color w:val="000000"/>
          <w:spacing w:val="8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13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15.995.012,95</w:t>
      </w:r>
      <w:r>
        <w:rPr>
          <w:rFonts w:ascii="Calibri"/>
          <w:b w:val="on"/>
          <w:color w:val="000000"/>
          <w:spacing w:val="10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16.422.738,88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103%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577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001/2019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UBS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Cristo</w:t>
      </w:r>
      <w:r>
        <w:rPr>
          <w:rFonts w:ascii="Calibri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Redentor</w:t>
      </w:r>
      <w:r>
        <w:rPr>
          <w:rFonts w:ascii="Calibri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25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385"/>
          <w:sz w:val="20"/>
        </w:rPr>
        <w:t xml:space="preserve"> </w:t>
      </w:r>
      <w:r>
        <w:rPr>
          <w:rFonts w:ascii="Calibri"/>
          <w:b w:val="on"/>
          <w:color w:val="000000"/>
          <w:spacing w:val="32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142" w:right="100" w:bottom="0" w:left="78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35.8499984741211pt;margin-top:54.7000007629395pt;z-index:-7;width:509.100006103516pt;height:719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Calibri"/>
          <w:color w:val="000000"/>
          <w:spacing w:val="0"/>
          <w:sz w:val="20"/>
        </w:rPr>
        <w:t>Material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Médico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Hospitalar</w:t>
      </w:r>
      <w:r>
        <w:rPr>
          <w:rFonts w:ascii="Calibri"/>
          <w:color w:val="000000"/>
          <w:spacing w:val="265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72.000,00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72.106,99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Materiais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Consumo</w:t>
      </w:r>
      <w:r>
        <w:rPr>
          <w:rFonts w:ascii="Calibri"/>
          <w:color w:val="000000"/>
          <w:spacing w:val="259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32.400,00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34.310,99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106%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62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683.912,88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348.979,35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51%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2.387.578,52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2.480.922,88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104%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Médicos</w:t>
      </w:r>
      <w:r>
        <w:rPr>
          <w:rFonts w:ascii="Calibri"/>
          <w:color w:val="000000"/>
          <w:spacing w:val="408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1.439.568,96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857.680,00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60%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436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10.800,00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91.792,62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850%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350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90.000,00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58.321,84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71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65%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Apoio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Administrativo</w:t>
      </w:r>
      <w:r>
        <w:rPr>
          <w:rFonts w:ascii="Calibri"/>
          <w:color w:val="000000"/>
          <w:spacing w:val="320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208.862,76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413.583,95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665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198%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Itens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não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previstos</w:t>
      </w:r>
      <w:r>
        <w:rPr>
          <w:rFonts w:ascii="Calibri"/>
          <w:color w:val="000000"/>
          <w:spacing w:val="40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63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35.142,81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766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  <w:u w:val="single"/>
        </w:rPr>
        <w:t>TOTAL</w:t>
      </w:r>
      <w:r>
        <w:rPr>
          <w:rFonts w:ascii="Calibri"/>
          <w:color w:val="000000"/>
          <w:spacing w:val="4246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4.925.123,12</w:t>
      </w:r>
      <w:r>
        <w:rPr>
          <w:rFonts w:ascii="Calibri"/>
          <w:b w:val="on"/>
          <w:color w:val="000000"/>
          <w:spacing w:val="118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4.392.841,43</w:t>
      </w:r>
      <w:r>
        <w:rPr>
          <w:rFonts w:ascii="Calibri"/>
          <w:b w:val="on"/>
          <w:color w:val="000000"/>
          <w:spacing w:val="80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89%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485" w:after="0" w:line="253" w:lineRule="exact"/>
        <w:ind w:left="199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001/2020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20"/>
          <w:u w:val="single"/>
        </w:rPr>
        <w:t>Norte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3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272.648,77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254.329,18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93%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8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2.100.000,00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2.100.000,00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23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2.372.648,77</w:t>
      </w:r>
      <w:r>
        <w:rPr>
          <w:rFonts w:ascii="Calibri"/>
          <w:b w:val="on"/>
          <w:color w:val="000000"/>
          <w:spacing w:val="11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2.354.329,18</w:t>
      </w:r>
      <w:r>
        <w:rPr>
          <w:rFonts w:ascii="Calibri"/>
          <w:b w:val="on"/>
          <w:color w:val="000000"/>
          <w:spacing w:val="80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99%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862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001/2020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20"/>
          <w:u w:val="single"/>
        </w:rPr>
        <w:t>Norte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Municipal</w:t>
      </w:r>
      <w:r>
        <w:rPr>
          <w:rFonts w:ascii="Calibri"/>
          <w:b w:val="on"/>
          <w:color w:val="000000"/>
          <w:spacing w:val="43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372"/>
          <w:sz w:val="20"/>
        </w:rPr>
        <w:t xml:space="preserve"> </w:t>
      </w:r>
      <w:r>
        <w:rPr>
          <w:rFonts w:ascii="Calibri"/>
          <w:b w:val="on"/>
          <w:color w:val="000000"/>
          <w:spacing w:val="42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  <w:u w:val="single"/>
        </w:rPr>
        <w:t>Outros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Materiais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de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Consumo</w:t>
      </w:r>
      <w:r>
        <w:rPr>
          <w:rFonts w:ascii="Calibri"/>
          <w:color w:val="000000"/>
          <w:spacing w:val="2498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830.553,72</w:t>
      </w:r>
      <w:r>
        <w:rPr>
          <w:rFonts w:ascii="Calibri"/>
          <w:color w:val="000000"/>
          <w:spacing w:val="43"/>
          <w:sz w:val="20"/>
          <w:u w:val="single"/>
        </w:rPr>
        <w:t xml:space="preserve"> </w:t>
      </w:r>
      <w:r>
        <w:rPr>
          <w:rFonts w:ascii="Calibri"/>
          <w:color w:val="000000"/>
          <w:spacing w:val="1104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1.063.053,54</w:t>
      </w:r>
      <w:r>
        <w:rPr>
          <w:rFonts w:ascii="OWCMVQ+Calibri Light"/>
          <w:color w:val="000000"/>
          <w:spacing w:val="754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128%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Medicamentos</w:t>
      </w:r>
      <w:r>
        <w:rPr>
          <w:rFonts w:ascii="Calibri"/>
          <w:color w:val="000000"/>
          <w:spacing w:val="356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1.080.000,00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1104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1.968.707,35</w:t>
      </w:r>
      <w:r>
        <w:rPr>
          <w:rFonts w:ascii="OWCMVQ+Calibri Light"/>
          <w:color w:val="000000"/>
          <w:spacing w:val="754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182%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4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1.602.248,40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1104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1.832.883,40</w:t>
      </w:r>
      <w:r>
        <w:rPr>
          <w:rFonts w:ascii="OWCMVQ+Calibri Light"/>
          <w:color w:val="000000"/>
          <w:spacing w:val="754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114%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9.301.674,36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1104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8.407.792,74</w:t>
      </w:r>
      <w:r>
        <w:rPr>
          <w:rFonts w:ascii="OWCMVQ+Calibri Light"/>
          <w:color w:val="000000"/>
          <w:spacing w:val="804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90%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8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8.790.834,36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1104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6.483.081,04</w:t>
      </w:r>
      <w:r>
        <w:rPr>
          <w:rFonts w:ascii="OWCMVQ+Calibri Light"/>
          <w:color w:val="000000"/>
          <w:spacing w:val="804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74%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Equipamentos</w:t>
      </w:r>
      <w:r>
        <w:rPr>
          <w:rFonts w:ascii="Calibri"/>
          <w:color w:val="000000"/>
          <w:spacing w:val="280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503.749,92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1253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435.138,36</w:t>
      </w:r>
      <w:r>
        <w:rPr>
          <w:rFonts w:ascii="OWCMVQ+Calibri Light"/>
          <w:color w:val="000000"/>
          <w:spacing w:val="803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86%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340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346.484,04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1253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506.955,60</w:t>
      </w:r>
      <w:r>
        <w:rPr>
          <w:rFonts w:ascii="OWCMVQ+Calibri Light"/>
          <w:color w:val="000000"/>
          <w:spacing w:val="753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146%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Apoio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Compartilhados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FHSL</w:t>
      </w:r>
      <w:r>
        <w:rPr>
          <w:rFonts w:ascii="Calibri"/>
          <w:color w:val="000000"/>
          <w:spacing w:val="275"/>
          <w:sz w:val="20"/>
        </w:rPr>
        <w:t xml:space="preserve"> </w:t>
      </w:r>
      <w:r>
        <w:rPr>
          <w:rFonts w:ascii="Calibri"/>
          <w:color w:val="000000"/>
          <w:spacing w:val="86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1.758.325,68</w:t>
      </w:r>
      <w:r>
        <w:rPr>
          <w:rFonts w:ascii="Calibri"/>
          <w:color w:val="000000"/>
          <w:spacing w:val="1193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3.188.909,84</w:t>
      </w:r>
      <w:r>
        <w:rPr>
          <w:rFonts w:ascii="OWCMVQ+Calibri Light"/>
          <w:color w:val="000000"/>
          <w:spacing w:val="754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181%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Outras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Despesas</w:t>
      </w:r>
      <w:r>
        <w:rPr>
          <w:rFonts w:ascii="Calibri"/>
          <w:color w:val="000000"/>
          <w:spacing w:val="36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37.680,00</w:t>
      </w:r>
      <w:r>
        <w:rPr>
          <w:rFonts w:ascii="Calibri"/>
          <w:color w:val="000000"/>
          <w:spacing w:val="1542"/>
          <w:sz w:val="20"/>
        </w:rPr>
        <w:t xml:space="preserve"> </w:t>
      </w:r>
      <w:r>
        <w:rPr>
          <w:rFonts w:ascii="OWCMVQ+Calibri Light"/>
          <w:color w:val="000000"/>
          <w:spacing w:val="-1"/>
          <w:sz w:val="20"/>
        </w:rPr>
        <w:t>3.944,85</w:t>
      </w:r>
      <w:r>
        <w:rPr>
          <w:rFonts w:ascii="OWCMVQ+Calibri Light"/>
          <w:color w:val="000000"/>
          <w:spacing w:val="803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10%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Investimento</w:t>
      </w:r>
      <w:r>
        <w:rPr>
          <w:rFonts w:ascii="Calibri"/>
          <w:color w:val="000000"/>
          <w:spacing w:val="395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65.000,00</w:t>
      </w:r>
      <w:r>
        <w:rPr>
          <w:rFonts w:ascii="Calibri"/>
          <w:color w:val="000000"/>
          <w:spacing w:val="1982"/>
          <w:sz w:val="20"/>
        </w:rPr>
        <w:t xml:space="preserve"> </w:t>
      </w:r>
      <w:r>
        <w:rPr>
          <w:rFonts w:ascii="OWCMVQ+Calibri Light"/>
          <w:color w:val="000000"/>
          <w:spacing w:val="0"/>
          <w:sz w:val="20"/>
        </w:rPr>
        <w:t>-</w:t>
      </w:r>
      <w:r>
        <w:rPr>
          <w:rFonts w:ascii="OWCMVQ+Calibri Light"/>
          <w:color w:val="000000"/>
          <w:spacing w:val="1053"/>
          <w:sz w:val="20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t>0%</w:t>
      </w:r>
      <w:r>
        <w:rPr>
          <w:rFonts w:ascii="OWCMVQ+Calibri Light" w:hAnsi="OWCMVQ+Calibri Light" w:cs="OWCMVQ+Calibri Light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  <w:u w:val="single"/>
        </w:rPr>
        <w:t>Itens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u w:val="single"/>
        </w:rPr>
        <w:t>não</w:t>
      </w:r>
      <w:r>
        <w:rPr>
          <w:rFonts w:ascii="Calibri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previstos</w:t>
      </w:r>
      <w:r>
        <w:rPr>
          <w:rFonts w:ascii="Calibri"/>
          <w:color w:val="000000"/>
          <w:spacing w:val="4037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-</w:t>
      </w:r>
      <w:r>
        <w:rPr>
          <w:rFonts w:ascii="Calibri"/>
          <w:color w:val="000000"/>
          <w:spacing w:val="1641"/>
          <w:sz w:val="20"/>
          <w:u w:val="single"/>
        </w:rPr>
        <w:t xml:space="preserve"> </w:t>
      </w:r>
      <w:r>
        <w:rPr>
          <w:rFonts w:ascii="OWCMVQ+Calibri Light"/>
          <w:color w:val="000000"/>
          <w:spacing w:val="-1"/>
          <w:sz w:val="20"/>
          <w:u w:val="single"/>
        </w:rPr>
        <w:t>37.215,91</w:t>
      </w:r>
      <w:r>
        <w:rPr>
          <w:rFonts w:ascii="OWCMVQ+Calibri Light"/>
          <w:color w:val="000000"/>
          <w:spacing w:val="854"/>
          <w:sz w:val="20"/>
          <w:u w:val="single"/>
        </w:rPr>
        <w:t xml:space="preserve"> </w:t>
      </w:r>
      <w:r>
        <w:rPr>
          <w:rFonts w:ascii="OWCMVQ+Calibri Light" w:hAnsi="OWCMVQ+Calibri Light" w:cs="OWCMVQ+Calibri Light"/>
          <w:color w:val="000000"/>
          <w:spacing w:val="-1"/>
          <w:sz w:val="20"/>
          <w:u w:val="single"/>
        </w:rPr>
        <w:t>0%</w:t>
      </w:r>
      <w:r>
        <w:rPr>
          <w:rFonts w:ascii="OWCMVQ+Calibri Light" w:hAnsi="OWCMVQ+Calibri Light" w:cs="OWCMVQ+Calibri Light"/>
          <w:color w:val="000000"/>
          <w:spacing w:val="-1"/>
          <w:sz w:val="20"/>
          <w:u w:val="single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13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24.316.550,48</w:t>
      </w:r>
      <w:r>
        <w:rPr>
          <w:rFonts w:ascii="Calibri"/>
          <w:b w:val="on"/>
          <w:color w:val="000000"/>
          <w:spacing w:val="10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23.927.682,63</w:t>
      </w:r>
      <w:r>
        <w:rPr>
          <w:rFonts w:ascii="Calibri"/>
          <w:b w:val="on"/>
          <w:color w:val="000000"/>
          <w:spacing w:val="80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98%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987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002/2020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Oeste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3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241.223,48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234.558,52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97%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386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241.223,48</w:t>
      </w:r>
      <w:r>
        <w:rPr>
          <w:rFonts w:ascii="Calibri"/>
          <w:b w:val="on"/>
          <w:color w:val="000000"/>
          <w:spacing w:val="1334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234.558,52</w:t>
      </w:r>
      <w:r>
        <w:rPr>
          <w:rFonts w:ascii="Calibri"/>
          <w:b w:val="on"/>
          <w:color w:val="000000"/>
          <w:spacing w:val="80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97%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884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002/2020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Upa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Oeste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Municipal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Materiais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Consumo</w:t>
      </w:r>
      <w:r>
        <w:rPr>
          <w:rFonts w:ascii="Calibri"/>
          <w:color w:val="000000"/>
          <w:spacing w:val="234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1.006.514,28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760.664,69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76%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Medicamentos</w:t>
      </w:r>
      <w:r>
        <w:rPr>
          <w:rFonts w:ascii="Calibri"/>
          <w:color w:val="000000"/>
          <w:spacing w:val="356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1.080.000,00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1.131.938,62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105%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4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1.598.648,40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1.703.839,85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107%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9.301.671,84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8.500.052,69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91%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71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10.541.780,40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8.538.155,71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81%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Equipamentos</w:t>
      </w:r>
      <w:r>
        <w:rPr>
          <w:rFonts w:ascii="Calibri"/>
          <w:color w:val="000000"/>
          <w:spacing w:val="280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479.749,92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328.934,49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69%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340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202.101,60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627.034,85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310%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Apoio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Compartilhados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FHSL</w:t>
      </w:r>
      <w:r>
        <w:rPr>
          <w:rFonts w:ascii="Calibri"/>
          <w:color w:val="000000"/>
          <w:spacing w:val="11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1.723.397,04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3.023.182,65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175%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Outras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Despesas</w:t>
      </w:r>
      <w:r>
        <w:rPr>
          <w:rFonts w:ascii="Calibri"/>
          <w:color w:val="000000"/>
          <w:spacing w:val="36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37.680,00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26.232,19</w:t>
      </w:r>
      <w:r>
        <w:rPr>
          <w:rFonts w:ascii="Calibri"/>
          <w:color w:val="000000"/>
          <w:spacing w:val="80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70%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Aquisição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Equipamentos</w:t>
      </w:r>
      <w:r>
        <w:rPr>
          <w:rFonts w:ascii="Calibri"/>
          <w:color w:val="000000"/>
          <w:spacing w:val="27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80.000,00</w:t>
      </w:r>
      <w:r>
        <w:rPr>
          <w:rFonts w:ascii="Calibri"/>
          <w:color w:val="000000"/>
          <w:spacing w:val="198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0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Itens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não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previstos</w:t>
      </w:r>
      <w:r>
        <w:rPr>
          <w:rFonts w:ascii="Calibri"/>
          <w:color w:val="000000"/>
          <w:spacing w:val="40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7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1.226,08</w:t>
      </w:r>
      <w:r>
        <w:rPr>
          <w:rFonts w:ascii="Calibri"/>
          <w:color w:val="000000"/>
          <w:spacing w:val="8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13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26.051.543,48</w:t>
      </w:r>
      <w:r>
        <w:rPr>
          <w:rFonts w:ascii="Calibri"/>
          <w:b w:val="on"/>
          <w:color w:val="000000"/>
          <w:spacing w:val="10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24.641.261,82</w:t>
      </w:r>
      <w:r>
        <w:rPr>
          <w:rFonts w:ascii="Calibri"/>
          <w:b w:val="on"/>
          <w:color w:val="000000"/>
          <w:spacing w:val="80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95%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4" w:after="0" w:line="253" w:lineRule="exact"/>
        <w:ind w:left="167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Contrato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Gestão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</w:rPr>
        <w:t>n°</w:t>
      </w:r>
      <w:r>
        <w:rPr>
          <w:rFonts w:ascii="Calibri"/>
          <w:b w:val="on"/>
          <w:color w:val="000000"/>
          <w:spacing w:val="-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108/2021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UBDS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Vila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Vírginia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Recurso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Federal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(Em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Reais)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2" style="position:absolute;margin-left:35.8499984741211pt;margin-top:55.2000007629395pt;z-index:-11;width:509.100006103516pt;height:484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Calibri"/>
          <w:b w:val="on"/>
          <w:color w:val="000000"/>
          <w:spacing w:val="0"/>
          <w:sz w:val="20"/>
          <w:u w:val="single"/>
        </w:rPr>
        <w:t>Categoria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Despesa</w:t>
      </w:r>
      <w:r>
        <w:rPr>
          <w:rFonts w:ascii="Calibri"/>
          <w:b w:val="on"/>
          <w:color w:val="000000"/>
          <w:spacing w:val="2536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  <w:u w:val="single"/>
        </w:rPr>
        <w:t>ORÇADO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2023</w:t>
      </w:r>
      <w:r>
        <w:rPr>
          <w:rFonts w:ascii="Calibri"/>
          <w:b w:val="on"/>
          <w:color w:val="000000"/>
          <w:spacing w:val="84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REALIZADO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2023</w:t>
      </w:r>
      <w:r>
        <w:rPr>
          <w:rFonts w:ascii="Calibri"/>
          <w:b w:val="on"/>
          <w:color w:val="000000"/>
          <w:spacing w:val="75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%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  <w:u w:val="single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  <w:u w:val="single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3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233.471,07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166.876,08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71%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15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326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233.471,07</w:t>
      </w:r>
      <w:r>
        <w:rPr>
          <w:rFonts w:ascii="Calibri"/>
          <w:b w:val="on"/>
          <w:color w:val="000000"/>
          <w:spacing w:val="1334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166.876,08</w:t>
      </w:r>
      <w:r>
        <w:rPr>
          <w:rFonts w:ascii="Calibri"/>
          <w:b w:val="on"/>
          <w:color w:val="000000"/>
          <w:spacing w:val="80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71%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90" w:after="0" w:line="24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152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108/2021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UBDS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0"/>
          <w:u w:val="single"/>
        </w:rPr>
        <w:t>Vila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  <w:u w:val="single"/>
        </w:rPr>
        <w:t>Vírginia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Municipal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cr>""</w:cr>
      </w: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Materiais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Consumo</w:t>
      </w:r>
      <w:r>
        <w:rPr>
          <w:rFonts w:ascii="Calibri"/>
          <w:color w:val="000000"/>
          <w:spacing w:val="249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822.782,88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846.441,72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103%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Medicamentos</w:t>
      </w:r>
      <w:r>
        <w:rPr>
          <w:rFonts w:ascii="Calibri"/>
          <w:color w:val="000000"/>
          <w:spacing w:val="356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1.080.000,00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1.584.754,63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147%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4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1.602.248,40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1.586.237,54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99%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9.248.000,87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8.257.613,31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89%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Pessoa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Jurídica</w:t>
      </w:r>
      <w:r>
        <w:rPr>
          <w:rFonts w:ascii="Calibri"/>
          <w:color w:val="000000"/>
          <w:spacing w:val="171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10.890.834,36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8.512.822,01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78%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Equipamentos</w:t>
      </w:r>
      <w:r>
        <w:rPr>
          <w:rFonts w:ascii="Calibri"/>
          <w:color w:val="000000"/>
          <w:spacing w:val="280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503.749,92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424.023,88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84%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340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397.707,00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409.665,05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103%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Apoio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Compartilhados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FHSL</w:t>
      </w:r>
      <w:r>
        <w:rPr>
          <w:rFonts w:ascii="Calibri"/>
          <w:color w:val="000000"/>
          <w:spacing w:val="11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1.746.331,44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2.647.535,12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152%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Outras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Despesas</w:t>
      </w:r>
      <w:r>
        <w:rPr>
          <w:rFonts w:ascii="Calibri"/>
          <w:color w:val="000000"/>
          <w:spacing w:val="368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37.440,00</w:t>
      </w:r>
      <w:r>
        <w:rPr>
          <w:rFonts w:ascii="Calibri"/>
          <w:color w:val="000000"/>
          <w:spacing w:val="153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5.974,69</w:t>
      </w:r>
      <w:r>
        <w:rPr>
          <w:rFonts w:ascii="Calibri"/>
          <w:color w:val="000000"/>
          <w:spacing w:val="80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16%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Investimentos</w:t>
      </w:r>
      <w:r>
        <w:rPr>
          <w:rFonts w:ascii="Calibri"/>
          <w:color w:val="000000"/>
          <w:spacing w:val="38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80.000,00</w:t>
      </w:r>
      <w:r>
        <w:rPr>
          <w:rFonts w:ascii="Calibri"/>
          <w:color w:val="000000"/>
          <w:spacing w:val="198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0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Itens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não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previstos</w:t>
      </w:r>
      <w:r>
        <w:rPr>
          <w:rFonts w:ascii="Calibri"/>
          <w:color w:val="000000"/>
          <w:spacing w:val="40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63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16.812,02</w:t>
      </w:r>
      <w:r>
        <w:rPr>
          <w:rFonts w:ascii="Calibri"/>
          <w:color w:val="000000"/>
          <w:spacing w:val="8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13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26.409.094,87</w:t>
      </w:r>
      <w:r>
        <w:rPr>
          <w:rFonts w:ascii="Calibri"/>
          <w:b w:val="on"/>
          <w:color w:val="000000"/>
          <w:spacing w:val="10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24.291.879,97</w:t>
      </w:r>
      <w:r>
        <w:rPr>
          <w:rFonts w:ascii="Calibri"/>
          <w:b w:val="on"/>
          <w:color w:val="000000"/>
          <w:spacing w:val="80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92%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865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29/2021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UBS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Quintino</w:t>
      </w:r>
      <w:r>
        <w:rPr>
          <w:rFonts w:ascii="Calibri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I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385"/>
          <w:sz w:val="20"/>
        </w:rPr>
        <w:t xml:space="preserve"> </w:t>
      </w:r>
      <w:r>
        <w:rPr>
          <w:rFonts w:ascii="Calibri"/>
          <w:b w:val="on"/>
          <w:color w:val="000000"/>
          <w:spacing w:val="32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  <w:u w:val="single"/>
        </w:rPr>
        <w:t>Recursos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Humanos</w:t>
      </w:r>
      <w:r>
        <w:rPr>
          <w:rFonts w:ascii="Calibri"/>
          <w:color w:val="000000"/>
          <w:spacing w:val="3479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37.213,41</w:t>
      </w:r>
      <w:r>
        <w:rPr>
          <w:rFonts w:ascii="Calibri"/>
          <w:color w:val="000000"/>
          <w:spacing w:val="1437"/>
          <w:sz w:val="20"/>
          <w:u w:val="single"/>
        </w:rPr>
        <w:t xml:space="preserve"> </w:t>
      </w:r>
      <w:r>
        <w:rPr>
          <w:rFonts w:ascii="Calibri"/>
          <w:color w:val="000000"/>
          <w:spacing w:val="-1"/>
          <w:sz w:val="20"/>
          <w:u w:val="single"/>
        </w:rPr>
        <w:t>34.135,17</w:t>
      </w:r>
      <w:r>
        <w:rPr>
          <w:rFonts w:ascii="Calibri"/>
          <w:color w:val="000000"/>
          <w:spacing w:val="803"/>
          <w:sz w:val="20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u w:val="single"/>
        </w:rPr>
        <w:t>92%</w:t>
      </w:r>
      <w:r>
        <w:rPr>
          <w:rFonts w:ascii="Calibri" w:hAnsi="Calibri" w:cs="Calibri"/>
          <w:color w:val="000000"/>
          <w:spacing w:val="-1"/>
          <w:sz w:val="20"/>
          <w:u w:val="single"/>
        </w:rPr>
        <w:cr>""</w:cr>
      </w:r>
      <w:r>
        <w:rPr>
          <w:rFonts w:ascii="Calibri"/>
          <w:b w:val="on"/>
          <w:color w:val="000000"/>
          <w:spacing w:val="15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427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37.213,41</w:t>
      </w:r>
      <w:r>
        <w:rPr>
          <w:rFonts w:ascii="Calibri"/>
          <w:b w:val="on"/>
          <w:color w:val="000000"/>
          <w:spacing w:val="1435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34.135,17</w:t>
      </w:r>
      <w:r>
        <w:rPr>
          <w:rFonts w:ascii="Calibri"/>
          <w:b w:val="on"/>
          <w:color w:val="000000"/>
          <w:spacing w:val="80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92%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spacing w:before="485" w:after="0" w:line="253" w:lineRule="exact"/>
        <w:ind w:left="1865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Contrato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2"/>
          <w:sz w:val="20"/>
          <w:u w:val="single"/>
        </w:rPr>
        <w:t>de</w:t>
      </w:r>
      <w:r>
        <w:rPr>
          <w:rFonts w:ascii="Calibri"/>
          <w:b w:val="on"/>
          <w:color w:val="000000"/>
          <w:spacing w:val="-3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  <w:u w:val="single"/>
        </w:rPr>
        <w:t>Gestão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2"/>
          <w:sz w:val="20"/>
          <w:u w:val="single"/>
        </w:rPr>
        <w:t>n°</w:t>
      </w:r>
      <w:r>
        <w:rPr>
          <w:rFonts w:ascii="Calibri"/>
          <w:b w:val="on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29/2021</w:t>
      </w:r>
      <w:r>
        <w:rPr>
          <w:rFonts w:ascii="Calibri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UBS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Quintino</w:t>
      </w:r>
      <w:r>
        <w:rPr>
          <w:rFonts w:ascii="Calibri"/>
          <w:b w:val="on"/>
          <w:color w:val="000000"/>
          <w:spacing w:val="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I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-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1"/>
          <w:sz w:val="20"/>
          <w:u w:val="single"/>
        </w:rPr>
        <w:t>Recurso</w:t>
      </w:r>
      <w:r>
        <w:rPr>
          <w:rFonts w:ascii="Calibri"/>
          <w:b w:val="on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Federal</w:t>
      </w:r>
      <w:r>
        <w:rPr>
          <w:rFonts w:ascii="Calibri"/>
          <w:b w:val="on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(Em</w:t>
      </w:r>
      <w:r>
        <w:rPr>
          <w:rFonts w:ascii="Calibri"/>
          <w:b w:val="on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0"/>
          <w:u w:val="single"/>
        </w:rPr>
        <w:t>Reais)</w:t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6" w:after="0" w:line="24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Categoria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2"/>
          <w:sz w:val="20"/>
        </w:rPr>
        <w:t>de</w:t>
      </w:r>
      <w:r>
        <w:rPr>
          <w:rFonts w:ascii="Calibri"/>
          <w:b w:val="on"/>
          <w:color w:val="000000"/>
          <w:spacing w:val="-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Despesa</w:t>
      </w:r>
      <w:r>
        <w:rPr>
          <w:rFonts w:ascii="Calibri"/>
          <w:b w:val="on"/>
          <w:color w:val="000000"/>
          <w:spacing w:val="2536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ORÇADO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84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REALIZADO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75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%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0"/>
        </w:rPr>
        <w:t>REALIZADO</w:t>
      </w:r>
      <w:r>
        <w:rPr>
          <w:rFonts w:ascii="Calibri" w:hAnsi="Calibri" w:cs="Calibri"/>
          <w:b w:val="on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Material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médico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hospitalar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medicamentos</w:t>
      </w:r>
      <w:r>
        <w:rPr>
          <w:rFonts w:ascii="Calibri"/>
          <w:color w:val="000000"/>
          <w:spacing w:val="144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66.000,00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59.810,02</w:t>
      </w:r>
      <w:r>
        <w:rPr>
          <w:rFonts w:ascii="Calibri"/>
          <w:color w:val="000000"/>
          <w:spacing w:val="80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91%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Materiais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Consumo</w:t>
      </w:r>
      <w:r>
        <w:rPr>
          <w:rFonts w:ascii="Calibri"/>
          <w:color w:val="000000"/>
          <w:spacing w:val="259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27.000,00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78.854,20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292%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Serviços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Terceiros</w:t>
      </w:r>
      <w:r>
        <w:rPr>
          <w:rFonts w:ascii="Calibri"/>
          <w:color w:val="000000"/>
          <w:spacing w:val="262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540.887,40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340.334,36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63%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Recursos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Humanos</w:t>
      </w:r>
      <w:r>
        <w:rPr>
          <w:rFonts w:ascii="Calibri"/>
          <w:color w:val="000000"/>
          <w:spacing w:val="322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1.821.433,56</w:t>
      </w:r>
      <w:r>
        <w:rPr>
          <w:rFonts w:ascii="Calibri"/>
          <w:color w:val="000000"/>
          <w:spacing w:val="11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2.306.258,23</w:t>
      </w:r>
      <w:r>
        <w:rPr>
          <w:rFonts w:ascii="Calibri"/>
          <w:color w:val="000000"/>
          <w:spacing w:val="7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127%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Médicos</w:t>
      </w:r>
      <w:r>
        <w:rPr>
          <w:rFonts w:ascii="Calibri"/>
          <w:color w:val="000000"/>
          <w:spacing w:val="408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1.324.840,69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284.947,50</w:t>
      </w:r>
      <w:r>
        <w:rPr>
          <w:rFonts w:ascii="Calibri"/>
          <w:color w:val="000000"/>
          <w:spacing w:val="80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22%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 w:hAnsi="Calibri" w:cs="Calibri"/>
          <w:color w:val="000000"/>
          <w:spacing w:val="0"/>
          <w:sz w:val="20"/>
        </w:rPr>
        <w:t>Locação</w:t>
      </w:r>
      <w:r>
        <w:rPr>
          <w:rFonts w:ascii="Calibri"/>
          <w:color w:val="000000"/>
          <w:spacing w:val="426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131.760,00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91.641,70</w:t>
      </w:r>
      <w:r>
        <w:rPr>
          <w:rFonts w:ascii="Calibri"/>
          <w:color w:val="000000"/>
          <w:spacing w:val="80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70%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Utilidade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365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75.000,00</w:t>
      </w:r>
      <w:r>
        <w:rPr>
          <w:rFonts w:ascii="Calibri"/>
          <w:color w:val="000000"/>
          <w:spacing w:val="14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71.211,50</w:t>
      </w:r>
      <w:r>
        <w:rPr>
          <w:rFonts w:ascii="Calibri"/>
          <w:color w:val="000000"/>
          <w:spacing w:val="80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95%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0"/>
          <w:sz w:val="20"/>
        </w:rPr>
        <w:t>Outras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Despesas</w:t>
      </w:r>
      <w:r>
        <w:rPr>
          <w:rFonts w:ascii="Calibri"/>
          <w:color w:val="000000"/>
          <w:spacing w:val="357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207.347,35</w:t>
      </w:r>
      <w:r>
        <w:rPr>
          <w:rFonts w:ascii="Calibri"/>
          <w:color w:val="000000"/>
          <w:spacing w:val="13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297.247,66</w:t>
      </w:r>
      <w:r>
        <w:rPr>
          <w:rFonts w:ascii="Calibri"/>
          <w:color w:val="000000"/>
          <w:spacing w:val="753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143%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color w:val="000000"/>
          <w:spacing w:val="-1"/>
          <w:sz w:val="20"/>
        </w:rPr>
        <w:t>Itens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não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previstos</w:t>
      </w:r>
      <w:r>
        <w:rPr>
          <w:rFonts w:ascii="Calibri"/>
          <w:color w:val="000000"/>
          <w:spacing w:val="40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173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3.676,62</w:t>
      </w:r>
      <w:r>
        <w:rPr>
          <w:rFonts w:ascii="Calibri"/>
          <w:color w:val="000000"/>
          <w:spacing w:val="854"/>
          <w:sz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</w:rPr>
        <w:t>0%</w:t>
      </w:r>
      <w:r>
        <w:rPr>
          <w:rFonts w:ascii="Calibri" w:hAnsi="Calibri" w:cs="Calibri"/>
          <w:color w:val="000000"/>
          <w:spacing w:val="-1"/>
          <w:sz w:val="20"/>
        </w:rPr>
        <w:cr>""</w:cr>
      </w:r>
      <w:r>
        <w:rPr>
          <w:rFonts w:ascii="Calibri"/>
          <w:b w:val="on"/>
          <w:color w:val="000000"/>
          <w:spacing w:val="-1"/>
          <w:sz w:val="20"/>
        </w:rPr>
        <w:t>TOTAL</w:t>
      </w:r>
      <w:r>
        <w:rPr>
          <w:rFonts w:ascii="Calibri"/>
          <w:b w:val="on"/>
          <w:color w:val="000000"/>
          <w:spacing w:val="423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4.194.269,00</w:t>
      </w:r>
      <w:r>
        <w:rPr>
          <w:rFonts w:ascii="Calibri"/>
          <w:b w:val="on"/>
          <w:color w:val="000000"/>
          <w:spacing w:val="118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3.533.981,79</w:t>
      </w:r>
      <w:r>
        <w:rPr>
          <w:rFonts w:ascii="Calibri"/>
          <w:b w:val="on"/>
          <w:color w:val="000000"/>
          <w:spacing w:val="80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84%</w:t>
      </w:r>
      <w:r>
        <w:rPr>
          <w:rFonts w:ascii="Calibri"/>
          <w:b w:val="on"/>
          <w:color w:val="000000"/>
          <w:spacing w:val="0"/>
          <w:sz w:val="20"/>
        </w:rPr>
      </w:r>
    </w:p>
    <w:sectPr>
      <w:pgSz w:w="11900" w:h="16820"/>
      <w:pgMar w:top="1123" w:right="100" w:bottom="0" w:left="78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WCMVQ+Calibri Light">
    <w:panose1 w:val="020f03020202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EE5E5E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892</Words>
  <Characters>5711</Characters>
  <Application>Aspose</Application>
  <DocSecurity>0</DocSecurity>
  <Lines>93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padrao</dc:creator>
  <lastModifiedBy>padrao</lastModifiedBy>
  <revision>1</revision>
  <dcterms:created xmlns:xsi="http://www.w3.org/2001/XMLSchema-instance" xmlns:dcterms="http://purl.org/dc/terms/" xsi:type="dcterms:W3CDTF">2024-05-28T13:23:34-03:00</dcterms:created>
  <dcterms:modified xmlns:xsi="http://www.w3.org/2001/XMLSchema-instance" xmlns:dcterms="http://purl.org/dc/terms/" xsi:type="dcterms:W3CDTF">2024-05-28T13:23:34-03:00</dcterms:modified>
</coreProperties>
</file>